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CF" w:rsidRDefault="0061210C" w:rsidP="0061210C">
      <w:pPr>
        <w:jc w:val="center"/>
        <w:rPr>
          <w:rFonts w:cs="Arial" w:hint="eastAsia"/>
          <w:b/>
          <w:color w:val="000000"/>
          <w:sz w:val="32"/>
          <w:szCs w:val="32"/>
        </w:rPr>
      </w:pPr>
      <w:r>
        <w:rPr>
          <w:rFonts w:cs="Arial" w:hint="eastAsia"/>
          <w:b/>
          <w:color w:val="000000"/>
          <w:sz w:val="32"/>
          <w:szCs w:val="32"/>
        </w:rPr>
        <w:t>泉州海洋职业学院</w:t>
      </w:r>
      <w:r w:rsidRPr="003261EC">
        <w:rPr>
          <w:rFonts w:cs="Arial"/>
          <w:b/>
          <w:color w:val="000000"/>
          <w:sz w:val="32"/>
          <w:szCs w:val="32"/>
        </w:rPr>
        <w:t>交通教育科学优秀成果评选</w:t>
      </w:r>
    </w:p>
    <w:p w:rsidR="0061210C" w:rsidRDefault="0061210C" w:rsidP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 w:rsidP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 w:rsidP="0061210C">
      <w:pPr>
        <w:spacing w:beforeLines="100" w:afterLines="100"/>
        <w:jc w:val="center"/>
        <w:rPr>
          <w:rFonts w:cs="Arial" w:hint="eastAsia"/>
          <w:b/>
          <w:color w:val="000000"/>
          <w:sz w:val="84"/>
          <w:szCs w:val="84"/>
        </w:rPr>
      </w:pPr>
      <w:r w:rsidRPr="0061210C">
        <w:rPr>
          <w:rFonts w:cs="Arial" w:hint="eastAsia"/>
          <w:b/>
          <w:color w:val="000000"/>
          <w:sz w:val="84"/>
          <w:szCs w:val="84"/>
        </w:rPr>
        <w:t>申报材料汇编</w:t>
      </w:r>
    </w:p>
    <w:p w:rsidR="0061210C" w:rsidRPr="0061210C" w:rsidRDefault="0061210C" w:rsidP="0061210C">
      <w:pPr>
        <w:spacing w:beforeLines="50" w:afterLines="50"/>
        <w:jc w:val="center"/>
        <w:rPr>
          <w:rFonts w:cs="Arial" w:hint="eastAsia"/>
          <w:b/>
          <w:color w:val="000000"/>
          <w:sz w:val="84"/>
          <w:szCs w:val="84"/>
        </w:rPr>
      </w:pPr>
    </w:p>
    <w:tbl>
      <w:tblPr>
        <w:tblStyle w:val="a3"/>
        <w:tblW w:w="0" w:type="auto"/>
        <w:jc w:val="center"/>
        <w:tblInd w:w="2093" w:type="dxa"/>
        <w:shd w:val="clear" w:color="auto" w:fill="DAEEF3" w:themeFill="accent5" w:themeFillTint="33"/>
        <w:tblLook w:val="04A0"/>
      </w:tblPr>
      <w:tblGrid>
        <w:gridCol w:w="4252"/>
      </w:tblGrid>
      <w:tr w:rsidR="0061210C" w:rsidTr="0061210C">
        <w:trPr>
          <w:jc w:val="center"/>
        </w:trPr>
        <w:tc>
          <w:tcPr>
            <w:tcW w:w="4252" w:type="dxa"/>
            <w:shd w:val="clear" w:color="auto" w:fill="DAEEF3" w:themeFill="accent5" w:themeFillTint="33"/>
          </w:tcPr>
          <w:p w:rsidR="0061210C" w:rsidRPr="0061210C" w:rsidRDefault="0061210C" w:rsidP="0061210C">
            <w:pPr>
              <w:jc w:val="center"/>
              <w:rPr>
                <w:rFonts w:cs="Arial"/>
                <w:b/>
                <w:color w:val="000000"/>
                <w:sz w:val="32"/>
                <w:szCs w:val="32"/>
              </w:rPr>
            </w:pPr>
            <w:r w:rsidRPr="0061210C">
              <w:rPr>
                <w:rFonts w:cs="Arial" w:hint="eastAsia"/>
                <w:b/>
                <w:color w:val="000000"/>
                <w:sz w:val="32"/>
                <w:szCs w:val="32"/>
              </w:rPr>
              <w:t>申评成果名称</w:t>
            </w:r>
          </w:p>
        </w:tc>
      </w:tr>
      <w:tr w:rsidR="0061210C" w:rsidTr="0061210C">
        <w:trPr>
          <w:jc w:val="center"/>
        </w:trPr>
        <w:tc>
          <w:tcPr>
            <w:tcW w:w="4252" w:type="dxa"/>
            <w:shd w:val="clear" w:color="auto" w:fill="DAEEF3" w:themeFill="accent5" w:themeFillTint="33"/>
          </w:tcPr>
          <w:p w:rsidR="0061210C" w:rsidRDefault="0061210C" w:rsidP="00F96F1D">
            <w:pPr>
              <w:jc w:val="center"/>
            </w:pPr>
            <w:r>
              <w:rPr>
                <w:rFonts w:cs="Arial" w:hint="eastAsia"/>
                <w:b/>
                <w:color w:val="000000"/>
                <w:sz w:val="32"/>
                <w:szCs w:val="32"/>
              </w:rPr>
              <w:t>用现代学徒制模式培养国际邮轮乘务管理管理专业人才</w:t>
            </w:r>
          </w:p>
        </w:tc>
      </w:tr>
    </w:tbl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Default="0061210C">
      <w:pPr>
        <w:jc w:val="center"/>
        <w:rPr>
          <w:rFonts w:cs="Arial" w:hint="eastAsia"/>
          <w:b/>
          <w:color w:val="000000"/>
          <w:sz w:val="32"/>
          <w:szCs w:val="32"/>
        </w:rPr>
      </w:pPr>
    </w:p>
    <w:p w:rsidR="0061210C" w:rsidRPr="0061210C" w:rsidRDefault="0061210C">
      <w:pPr>
        <w:jc w:val="center"/>
        <w:rPr>
          <w:rFonts w:cs="Arial" w:hint="eastAsia"/>
          <w:b/>
          <w:color w:val="000000"/>
          <w:sz w:val="44"/>
          <w:szCs w:val="44"/>
        </w:rPr>
      </w:pPr>
      <w:r w:rsidRPr="0061210C">
        <w:rPr>
          <w:rFonts w:cs="Arial" w:hint="eastAsia"/>
          <w:b/>
          <w:color w:val="000000"/>
          <w:sz w:val="44"/>
          <w:szCs w:val="44"/>
        </w:rPr>
        <w:t>泉州海洋职业学院</w:t>
      </w:r>
    </w:p>
    <w:p w:rsidR="0061210C" w:rsidRPr="0061210C" w:rsidRDefault="0061210C">
      <w:pPr>
        <w:jc w:val="center"/>
        <w:rPr>
          <w:rFonts w:cs="Arial" w:hint="eastAsia"/>
          <w:b/>
          <w:color w:val="000000"/>
          <w:sz w:val="44"/>
          <w:szCs w:val="44"/>
        </w:rPr>
      </w:pPr>
    </w:p>
    <w:p w:rsidR="0061210C" w:rsidRPr="0061210C" w:rsidRDefault="0061210C">
      <w:pPr>
        <w:jc w:val="center"/>
        <w:rPr>
          <w:sz w:val="44"/>
          <w:szCs w:val="44"/>
        </w:rPr>
      </w:pPr>
      <w:r w:rsidRPr="0061210C">
        <w:rPr>
          <w:rFonts w:cs="Arial"/>
          <w:b/>
          <w:color w:val="000000"/>
          <w:sz w:val="44"/>
          <w:szCs w:val="44"/>
        </w:rPr>
        <w:t>2017-6-26</w:t>
      </w:r>
    </w:p>
    <w:sectPr w:rsidR="0061210C" w:rsidRPr="0061210C" w:rsidSect="00E2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210C"/>
    <w:rsid w:val="00274AE0"/>
    <w:rsid w:val="003D7150"/>
    <w:rsid w:val="003E2ED5"/>
    <w:rsid w:val="0061210C"/>
    <w:rsid w:val="00A0684A"/>
    <w:rsid w:val="00E2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1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1</cp:revision>
  <dcterms:created xsi:type="dcterms:W3CDTF">2017-06-26T07:09:00Z</dcterms:created>
  <dcterms:modified xsi:type="dcterms:W3CDTF">2017-06-26T07:16:00Z</dcterms:modified>
</cp:coreProperties>
</file>